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7A31F1" w:rsidRPr="001671B0" w:rsidTr="00F249A6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A31F1" w:rsidRDefault="00EF2AE5" w:rsidP="007A31F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1D71A571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7A31F1" w:rsidRDefault="007A31F1" w:rsidP="007A31F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7A31F1" w:rsidRDefault="00B74849" w:rsidP="007A31F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A31F1" w:rsidRDefault="000E7306" w:rsidP="007A31F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685B22" wp14:editId="557CDB6D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454" w:rsidRDefault="00E65454" w:rsidP="00E65454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p w:rsidR="00E65454" w:rsidRPr="007A5B94" w:rsidRDefault="00E65454" w:rsidP="00E65454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E65454" w:rsidRPr="00CF0B22" w:rsidRDefault="00E65454" w:rsidP="00E65454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281"/>
      </w:tblGrid>
      <w:tr w:rsidR="00E65454" w:rsidRPr="001671B0" w:rsidTr="000242F2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E65454" w:rsidRPr="001671B0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E65454" w:rsidRPr="00550A4F" w:rsidRDefault="00E65454" w:rsidP="00F249A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E65454" w:rsidRPr="00DC23D9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5454" w:rsidRPr="00DC23D9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65454" w:rsidRPr="00EA2721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SENSORYCZNA OCENA JAKOŚCI</w:t>
            </w:r>
          </w:p>
        </w:tc>
      </w:tr>
      <w:tr w:rsidR="00E65454" w:rsidRPr="001671B0" w:rsidTr="000242F2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E65454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E65454" w:rsidRPr="00C97E91" w:rsidRDefault="00E65454" w:rsidP="00F249A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E65454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65454" w:rsidRPr="00DC23D9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65454" w:rsidRPr="00EA2721" w:rsidRDefault="00EF673E" w:rsidP="00F249A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F673E">
              <w:rPr>
                <w:rFonts w:ascii="Times New Roman" w:hAnsi="Times New Roman" w:cs="Times New Roman"/>
                <w:b/>
                <w:sz w:val="24"/>
                <w:szCs w:val="20"/>
              </w:rPr>
              <w:t>SENSORY ANALYSIS</w:t>
            </w:r>
          </w:p>
        </w:tc>
      </w:tr>
    </w:tbl>
    <w:p w:rsidR="00E65454" w:rsidRDefault="00E65454" w:rsidP="00E65454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Pr="001671B0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Pr="004F47B4" w:rsidRDefault="00EF673E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Inżynieria </w:t>
            </w:r>
            <w:r w:rsidR="00B74849">
              <w:rPr>
                <w:rFonts w:ascii="Times New Roman" w:hAnsi="Times New Roman" w:cs="Times New Roman"/>
                <w:b/>
                <w:sz w:val="24"/>
                <w:szCs w:val="20"/>
              </w:rPr>
              <w:t>Jakości</w:t>
            </w:r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Pr="001671B0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Pr="004F47B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niestacjonarne</w:t>
            </w:r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Pr="001671B0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Pr="004F47B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Pr="001671B0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Pr="004F47B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E65454" w:rsidRPr="001671B0" w:rsidTr="00F249A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E65454" w:rsidRPr="004F47B4" w:rsidRDefault="00E65454" w:rsidP="00F249A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38"/>
      </w:tblGrid>
      <w:tr w:rsidR="00E65454" w:rsidRPr="00B73E75" w:rsidTr="000242F2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89" w:type="dxa"/>
            <w:gridSpan w:val="4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E65454" w:rsidRPr="00B73E75" w:rsidTr="000242F2">
        <w:tc>
          <w:tcPr>
            <w:tcW w:w="1526" w:type="dxa"/>
            <w:vMerge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:rsidR="00E65454" w:rsidRPr="00B73E7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E65454" w:rsidRPr="00476965" w:rsidTr="000242F2">
        <w:tc>
          <w:tcPr>
            <w:tcW w:w="1526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65454" w:rsidRPr="00367CCE" w:rsidRDefault="00071C57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38" w:type="dxa"/>
            <w:vAlign w:val="center"/>
          </w:tcPr>
          <w:p w:rsidR="00E65454" w:rsidRPr="00367CCE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5454" w:rsidRPr="00B73E75" w:rsidTr="000242F2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E65454" w:rsidRPr="00CF45EF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89" w:type="dxa"/>
            <w:gridSpan w:val="4"/>
            <w:vAlign w:val="center"/>
          </w:tcPr>
          <w:p w:rsidR="00E65454" w:rsidRPr="002E722C" w:rsidRDefault="00071C57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5454" w:rsidRPr="00B73E75" w:rsidTr="00F249A6">
        <w:tc>
          <w:tcPr>
            <w:tcW w:w="10061" w:type="dxa"/>
            <w:shd w:val="clear" w:color="auto" w:fill="D9D9D9" w:themeFill="background1" w:themeFillShade="D9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E65454" w:rsidRPr="00B73E75" w:rsidTr="00F249A6">
        <w:tc>
          <w:tcPr>
            <w:tcW w:w="10061" w:type="dxa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  <w:r w:rsidR="00E672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5454" w:rsidRPr="00B73E75" w:rsidTr="00F249A6">
        <w:tc>
          <w:tcPr>
            <w:tcW w:w="10061" w:type="dxa"/>
            <w:shd w:val="clear" w:color="auto" w:fill="D9D9D9" w:themeFill="background1" w:themeFillShade="D9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przedmiotu</w:t>
            </w:r>
          </w:p>
        </w:tc>
      </w:tr>
      <w:tr w:rsidR="00E65454" w:rsidRPr="00B73E75" w:rsidTr="00F249A6">
        <w:tc>
          <w:tcPr>
            <w:tcW w:w="10061" w:type="dxa"/>
          </w:tcPr>
          <w:p w:rsidR="00E65454" w:rsidRPr="00B73E75" w:rsidRDefault="00181E91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Poznanie działania zmysłów, metod sensorycznych i ich wykorzystania w ocenie jakości produktów.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72"/>
      </w:tblGrid>
      <w:tr w:rsidR="00C65AAF" w:rsidRPr="00B73E75" w:rsidTr="000242F2">
        <w:tc>
          <w:tcPr>
            <w:tcW w:w="9918" w:type="dxa"/>
            <w:gridSpan w:val="3"/>
            <w:shd w:val="clear" w:color="auto" w:fill="D9D9D9" w:themeFill="background1" w:themeFillShade="D9"/>
          </w:tcPr>
          <w:p w:rsidR="00C65AAF" w:rsidRPr="00B73E75" w:rsidRDefault="00C65AAF" w:rsidP="00E23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B650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C65AAF" w:rsidRPr="00B73E75" w:rsidTr="000242F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C65AAF" w:rsidRPr="00B73E75" w:rsidRDefault="00C65AAF" w:rsidP="00E23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C65AAF" w:rsidRPr="00B73E75" w:rsidRDefault="00C65AAF" w:rsidP="00E23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C65AAF" w:rsidRPr="000242F2" w:rsidRDefault="00C65AAF" w:rsidP="00E23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0242F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Odniesienie do kierunkowych efekt</w:t>
            </w:r>
            <w:r w:rsidRPr="000242F2">
              <w:rPr>
                <w:rFonts w:ascii="Times New Roman" w:hAnsi="Times New Roman" w:cs="Times New Roman" w:hint="eastAsia"/>
                <w:b/>
                <w:sz w:val="20"/>
                <w:szCs w:val="20"/>
                <w:highlight w:val="lightGray"/>
              </w:rPr>
              <w:t>ó</w:t>
            </w:r>
            <w:r w:rsidRPr="000242F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w </w:t>
            </w:r>
            <w:r w:rsidR="004B6509" w:rsidRPr="000242F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uczenia się</w:t>
            </w:r>
          </w:p>
        </w:tc>
      </w:tr>
      <w:tr w:rsidR="00277DBA" w:rsidRPr="00B73E75" w:rsidTr="000242F2">
        <w:tc>
          <w:tcPr>
            <w:tcW w:w="959" w:type="dxa"/>
            <w:vAlign w:val="center"/>
          </w:tcPr>
          <w:p w:rsidR="00277DBA" w:rsidRPr="00061D53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  <w:p w:rsidR="00277DBA" w:rsidRPr="00061D53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77DBA" w:rsidRPr="00061D53" w:rsidRDefault="00277DBA" w:rsidP="0027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ma wiedzę ogólną z zakresu </w:t>
            </w:r>
            <w:r w:rsidRPr="00E63B8B">
              <w:rPr>
                <w:sz w:val="20"/>
                <w:szCs w:val="20"/>
              </w:rPr>
              <w:t>sensorycznej oceny jakości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niezbędną do rozumienia i interpretowania podstawowych zjawisk i procesów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oceny jakości produktu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oraz do formułowania i rozwiązywania prostych zadań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277DBA" w:rsidRPr="00B73E75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277DBA" w:rsidRPr="00B73E75" w:rsidTr="000242F2">
        <w:tc>
          <w:tcPr>
            <w:tcW w:w="959" w:type="dxa"/>
            <w:vAlign w:val="center"/>
          </w:tcPr>
          <w:p w:rsidR="00277DBA" w:rsidRPr="00061D53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277DBA" w:rsidRPr="00061D53" w:rsidRDefault="00277DBA" w:rsidP="0027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zna terminologię używaną w analizie sensorycznej (również w języku obcym), ma podstawową wiedzę o stosowanych w 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metodach badawczych i trendach rozwojowych z zakresu </w:t>
            </w:r>
            <w:r w:rsidRPr="00E63B8B">
              <w:rPr>
                <w:sz w:val="20"/>
                <w:szCs w:val="20"/>
              </w:rPr>
              <w:t>sensorycznej oceny jakości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  <w:vAlign w:val="center"/>
          </w:tcPr>
          <w:p w:rsidR="00277DBA" w:rsidRPr="00B73E75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277DBA" w:rsidRPr="00B73E75" w:rsidTr="000242F2">
        <w:tc>
          <w:tcPr>
            <w:tcW w:w="959" w:type="dxa"/>
            <w:vAlign w:val="center"/>
          </w:tcPr>
          <w:p w:rsidR="00277DBA" w:rsidRPr="00061D53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277DBA" w:rsidRPr="00061D53" w:rsidRDefault="00277DBA" w:rsidP="0027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wybrane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metody, narzędzia i techniki pozyskiwania danych stosowane przy rozwiązywaniu prostych zadań inżynierskich właściwych dla analizy sensorycznej. </w:t>
            </w:r>
          </w:p>
        </w:tc>
        <w:tc>
          <w:tcPr>
            <w:tcW w:w="1872" w:type="dxa"/>
            <w:vAlign w:val="center"/>
          </w:tcPr>
          <w:p w:rsidR="00277DBA" w:rsidRPr="00061D53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</w:p>
        </w:tc>
      </w:tr>
      <w:tr w:rsidR="00277DBA" w:rsidTr="000242F2">
        <w:tc>
          <w:tcPr>
            <w:tcW w:w="959" w:type="dxa"/>
            <w:vAlign w:val="center"/>
          </w:tcPr>
          <w:p w:rsidR="00277DBA" w:rsidRPr="00061D53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277DBA" w:rsidRDefault="00277DBA" w:rsidP="0027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potrafi prawidłowo interpretować zjawiska społeczne oraz je prognozować </w:t>
            </w:r>
          </w:p>
          <w:p w:rsidR="00277DBA" w:rsidRPr="00061D53" w:rsidRDefault="00277DBA" w:rsidP="0027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z wykorzystaniem standardowych metod i narzędzi w zakresie </w:t>
            </w:r>
            <w:r w:rsidRPr="00E63B8B">
              <w:rPr>
                <w:sz w:val="20"/>
                <w:szCs w:val="20"/>
              </w:rPr>
              <w:t>sensorycznej oceny jakości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  <w:vAlign w:val="center"/>
          </w:tcPr>
          <w:p w:rsidR="00277DBA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</w:p>
        </w:tc>
      </w:tr>
      <w:tr w:rsidR="00277DBA" w:rsidRPr="00061D53" w:rsidTr="000242F2">
        <w:tc>
          <w:tcPr>
            <w:tcW w:w="959" w:type="dxa"/>
            <w:vAlign w:val="center"/>
          </w:tcPr>
          <w:p w:rsidR="00277DBA" w:rsidRPr="00061D53" w:rsidRDefault="00277DBA" w:rsidP="0027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277DBA" w:rsidRPr="00E63B8B" w:rsidRDefault="00277DBA" w:rsidP="00277DBA">
            <w:pPr>
              <w:pStyle w:val="Default"/>
              <w:rPr>
                <w:sz w:val="20"/>
                <w:szCs w:val="20"/>
              </w:rPr>
            </w:pPr>
            <w:r w:rsidRPr="00E63B8B">
              <w:rPr>
                <w:sz w:val="20"/>
                <w:szCs w:val="20"/>
              </w:rPr>
              <w:t>potrafi ocenić przydatność metod, technik i narzędzi służących do rozwiązania konkretnego zadania z zakresu sensorycznej oceny jakości oraz zastosować właściwe metody, techniki i narzędzia.</w:t>
            </w:r>
          </w:p>
        </w:tc>
        <w:tc>
          <w:tcPr>
            <w:tcW w:w="1872" w:type="dxa"/>
            <w:vAlign w:val="center"/>
          </w:tcPr>
          <w:p w:rsidR="00277DBA" w:rsidRPr="00B73E75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</w:p>
        </w:tc>
      </w:tr>
      <w:tr w:rsidR="00277DBA" w:rsidTr="000242F2">
        <w:tc>
          <w:tcPr>
            <w:tcW w:w="959" w:type="dxa"/>
            <w:vAlign w:val="center"/>
          </w:tcPr>
          <w:p w:rsidR="00277DBA" w:rsidRPr="00061D53" w:rsidRDefault="00277DBA" w:rsidP="0027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277DBA" w:rsidRPr="00E63B8B" w:rsidRDefault="00277DBA" w:rsidP="00277DBA">
            <w:pPr>
              <w:pStyle w:val="Default"/>
              <w:rPr>
                <w:sz w:val="20"/>
                <w:szCs w:val="20"/>
              </w:rPr>
            </w:pPr>
            <w:r w:rsidRPr="00E63B8B">
              <w:rPr>
                <w:sz w:val="20"/>
                <w:szCs w:val="20"/>
              </w:rPr>
              <w:t xml:space="preserve">prawidłowo identyfikuje i rozstrzyga </w:t>
            </w:r>
            <w:r>
              <w:rPr>
                <w:sz w:val="20"/>
                <w:szCs w:val="20"/>
              </w:rPr>
              <w:t>problemy</w:t>
            </w:r>
            <w:r w:rsidRPr="00E63B8B">
              <w:rPr>
                <w:sz w:val="20"/>
                <w:szCs w:val="20"/>
              </w:rPr>
              <w:t xml:space="preserve"> związane z wykonywaniem zawodu, realizuje zadania zawodowe profesjonalnie zgodnie z podstawowymi zasadami etyki zawodowej oraz z poszanowaniem prawa i obiektywizmu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72" w:type="dxa"/>
            <w:vAlign w:val="center"/>
          </w:tcPr>
          <w:p w:rsidR="00277DBA" w:rsidRPr="00B73E75" w:rsidRDefault="00277DBA" w:rsidP="0027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</w:p>
        </w:tc>
      </w:tr>
    </w:tbl>
    <w:p w:rsidR="00C65AAF" w:rsidRDefault="00C65AAF" w:rsidP="00E654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1872"/>
      </w:tblGrid>
      <w:tr w:rsidR="00E65454" w:rsidRPr="00B73E75" w:rsidTr="000242F2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65454" w:rsidRPr="00B73E75" w:rsidTr="000242F2">
        <w:tc>
          <w:tcPr>
            <w:tcW w:w="5778" w:type="dxa"/>
            <w:vMerge/>
          </w:tcPr>
          <w:p w:rsidR="00E65454" w:rsidRPr="004057D2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72" w:type="dxa"/>
            <w:vMerge/>
          </w:tcPr>
          <w:p w:rsidR="00E65454" w:rsidRPr="004057D2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F4B" w:rsidRPr="00B73E75" w:rsidTr="000242F2">
        <w:tc>
          <w:tcPr>
            <w:tcW w:w="5778" w:type="dxa"/>
          </w:tcPr>
          <w:p w:rsidR="005F7F4B" w:rsidRPr="00B73E75" w:rsidRDefault="005F7F4B" w:rsidP="005F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Analiza sensoryczna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pojęcia podstawowe, zakres i zastosowanie badań sensorycznych. Funkcjonowanie aparatu zmysłów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F7F4B" w:rsidRPr="004057D2" w:rsidRDefault="00D12F92" w:rsidP="005F7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5F7F4B" w:rsidRDefault="005F7F4B" w:rsidP="005F7F4B">
            <w:pPr>
              <w:jc w:val="center"/>
            </w:pP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7F4B" w:rsidRPr="00B73E75" w:rsidTr="000242F2">
        <w:tc>
          <w:tcPr>
            <w:tcW w:w="5778" w:type="dxa"/>
          </w:tcPr>
          <w:p w:rsidR="005F7F4B" w:rsidRPr="00B73E75" w:rsidRDefault="005F7F4B" w:rsidP="005F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Receptory i ich podział. Wartości progowe. Pracownia analizy sensorycznej. Oceniający i zasady ich doboru. Zasady przeprowadzania ocen sensorycznych.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5F7F4B" w:rsidRDefault="005F7F4B" w:rsidP="005F7F4B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5F7F4B" w:rsidRPr="00B73E75" w:rsidTr="000242F2">
        <w:tc>
          <w:tcPr>
            <w:tcW w:w="5778" w:type="dxa"/>
          </w:tcPr>
          <w:p w:rsidR="005F7F4B" w:rsidRPr="00B73E75" w:rsidRDefault="005F7F4B" w:rsidP="005F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Zmysł wzroku. Receptory. Barwa i wrażenia barwne. Wady widzenia barwnego. Warunki przeprowadzania oceny wzrokowej. 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5F7F4B" w:rsidRDefault="005F7F4B" w:rsidP="005F7F4B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5F7F4B" w:rsidRPr="00B73E75" w:rsidTr="000242F2">
        <w:tc>
          <w:tcPr>
            <w:tcW w:w="5778" w:type="dxa"/>
          </w:tcPr>
          <w:p w:rsidR="005F7F4B" w:rsidRPr="00B73E75" w:rsidRDefault="005F7F4B" w:rsidP="005F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Zmysł węchu. Receptory i bodźce węchowe. Fizyczne własności substancji zapachowych. Progi wrażliwości węchowej. 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5F7F4B" w:rsidRDefault="005F7F4B" w:rsidP="005F7F4B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5F7F4B" w:rsidRPr="00B73E75" w:rsidTr="000242F2">
        <w:tc>
          <w:tcPr>
            <w:tcW w:w="5778" w:type="dxa"/>
          </w:tcPr>
          <w:p w:rsidR="005F7F4B" w:rsidRPr="00B73E75" w:rsidRDefault="005F7F4B" w:rsidP="005F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Zmysł czucia. Receptory czucia powierzchniowego i czucia głębokiego. Próg wrażliwości dotykowej i próg odległości. Zmysł słuchu i jego rola w ocenach sensorycznych. 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5F7F4B" w:rsidRDefault="005F7F4B" w:rsidP="005F7F4B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5F7F4B" w:rsidRPr="00B73E75" w:rsidTr="000242F2">
        <w:tc>
          <w:tcPr>
            <w:tcW w:w="5778" w:type="dxa"/>
          </w:tcPr>
          <w:p w:rsidR="005F7F4B" w:rsidRPr="00B73E75" w:rsidRDefault="005F7F4B" w:rsidP="005F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Zmysł smaku. Fizjologia percepcji smakowej. Klasyfikacja smaków. Progi smakowe.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Zmysł słuchu.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7F4B" w:rsidRPr="004057D2" w:rsidRDefault="000639EE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5F7F4B" w:rsidRDefault="005F7F4B" w:rsidP="005F7F4B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5F7F4B" w:rsidRPr="00B73E75" w:rsidTr="000242F2">
        <w:tc>
          <w:tcPr>
            <w:tcW w:w="5778" w:type="dxa"/>
          </w:tcPr>
          <w:p w:rsidR="005F7F4B" w:rsidRPr="00B73E75" w:rsidRDefault="005F7F4B" w:rsidP="005F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Metody badań stosowane w analizie sensorycznej.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określania wartości progowych. 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Metody wykrywania różnic jakościowych. 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5F7F4B" w:rsidRDefault="005F7F4B" w:rsidP="005F7F4B">
            <w:pPr>
              <w:jc w:val="center"/>
            </w:pP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7F4B" w:rsidRPr="00B73E75" w:rsidTr="000242F2">
        <w:tc>
          <w:tcPr>
            <w:tcW w:w="5778" w:type="dxa"/>
          </w:tcPr>
          <w:p w:rsidR="005F7F4B" w:rsidRPr="00B73E75" w:rsidRDefault="005F7F4B" w:rsidP="005F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Metody ilościowe. Metoda wielokrotnych porównań. Metoda kolejności. 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5F7F4B" w:rsidRDefault="005F7F4B" w:rsidP="005F7F4B">
            <w:pPr>
              <w:jc w:val="center"/>
            </w:pPr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5F7F4B" w:rsidRPr="00B73E75" w:rsidTr="000242F2">
        <w:tc>
          <w:tcPr>
            <w:tcW w:w="5778" w:type="dxa"/>
          </w:tcPr>
          <w:p w:rsidR="005F7F4B" w:rsidRPr="00B73E75" w:rsidRDefault="005F7F4B" w:rsidP="005F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Metody skalowania. Skala </w:t>
            </w:r>
            <w:proofErr w:type="spellStart"/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hedoniczna</w:t>
            </w:r>
            <w:proofErr w:type="spellEnd"/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. Skale punktowe ze szczególnym uwzględnieniem skali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punktowej. 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5F7F4B" w:rsidRDefault="005F7F4B" w:rsidP="005F7F4B">
            <w:pPr>
              <w:jc w:val="center"/>
            </w:pPr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5F7F4B" w:rsidRPr="00B73E75" w:rsidTr="000242F2">
        <w:tc>
          <w:tcPr>
            <w:tcW w:w="5778" w:type="dxa"/>
          </w:tcPr>
          <w:p w:rsidR="005F7F4B" w:rsidRPr="00B73E75" w:rsidRDefault="005F7F4B" w:rsidP="005F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Metody określenia zmian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wrażeń 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w czasie.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specjalne. 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5F7F4B" w:rsidRDefault="005F7F4B" w:rsidP="005F7F4B">
            <w:pPr>
              <w:jc w:val="center"/>
            </w:pPr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5F7F4B" w:rsidRPr="00B73E75" w:rsidTr="00B33A14">
        <w:tc>
          <w:tcPr>
            <w:tcW w:w="5778" w:type="dxa"/>
          </w:tcPr>
          <w:p w:rsidR="005F7F4B" w:rsidRPr="001B06D6" w:rsidRDefault="005F7F4B" w:rsidP="005F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Metody jakościowe.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Sensoryczna analiza opisowa. 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Metody profilowania sensorycznego.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F7F4B" w:rsidRPr="004057D2" w:rsidRDefault="005F7F4B" w:rsidP="005F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5F7F4B" w:rsidRDefault="005F7F4B" w:rsidP="005F7F4B">
            <w:pPr>
              <w:jc w:val="center"/>
            </w:pPr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D12F92" w:rsidRPr="00B73E75" w:rsidTr="000242F2">
        <w:tc>
          <w:tcPr>
            <w:tcW w:w="5778" w:type="dxa"/>
            <w:vAlign w:val="center"/>
          </w:tcPr>
          <w:p w:rsidR="00D12F92" w:rsidRPr="00D371B9" w:rsidRDefault="00D12F92" w:rsidP="00D1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1B9">
              <w:rPr>
                <w:rFonts w:ascii="Times New Roman" w:hAnsi="Times New Roman" w:cs="Times New Roman"/>
                <w:sz w:val="20"/>
                <w:szCs w:val="20"/>
              </w:rPr>
              <w:t xml:space="preserve">Metody afektywne. Konsumencka ocena jakości.  </w:t>
            </w:r>
          </w:p>
        </w:tc>
        <w:tc>
          <w:tcPr>
            <w:tcW w:w="567" w:type="dxa"/>
            <w:vAlign w:val="center"/>
          </w:tcPr>
          <w:p w:rsidR="00D12F92" w:rsidRDefault="00D12F92" w:rsidP="00D1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12F92" w:rsidRPr="004057D2" w:rsidRDefault="00D12F92" w:rsidP="00D1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12F92" w:rsidRDefault="00D12F92" w:rsidP="00D1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12F92" w:rsidRPr="004057D2" w:rsidRDefault="00D12F92" w:rsidP="00D1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12F92" w:rsidRDefault="00D12F92" w:rsidP="00D12F92">
            <w:pPr>
              <w:jc w:val="center"/>
            </w:pPr>
            <w:r w:rsidRPr="00441859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D12F92" w:rsidRPr="00B73E75" w:rsidTr="000242F2">
        <w:tc>
          <w:tcPr>
            <w:tcW w:w="5778" w:type="dxa"/>
            <w:vAlign w:val="center"/>
          </w:tcPr>
          <w:p w:rsidR="00D12F92" w:rsidRPr="00D371B9" w:rsidRDefault="00D12F92" w:rsidP="00D1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1B9">
              <w:rPr>
                <w:rFonts w:ascii="Times New Roman" w:hAnsi="Times New Roman" w:cs="Times New Roman"/>
                <w:sz w:val="20"/>
                <w:szCs w:val="20"/>
              </w:rPr>
              <w:t xml:space="preserve">Alternatywne metody w badaniach sensorycznych. Techniki biometryczne. Wirtualna rzeczywistość i sztuczna inteligencja w analizie sensorycznej. </w:t>
            </w:r>
          </w:p>
        </w:tc>
        <w:tc>
          <w:tcPr>
            <w:tcW w:w="567" w:type="dxa"/>
            <w:vAlign w:val="center"/>
          </w:tcPr>
          <w:p w:rsidR="00D12F92" w:rsidRDefault="00D12F92" w:rsidP="00D1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12F92" w:rsidRPr="004057D2" w:rsidRDefault="00D12F92" w:rsidP="00D1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12F92" w:rsidRDefault="00D12F92" w:rsidP="00D1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D12F92" w:rsidRPr="004057D2" w:rsidRDefault="00D12F92" w:rsidP="00D1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12F92" w:rsidRDefault="00D12F92" w:rsidP="00D12F92">
            <w:pPr>
              <w:jc w:val="center"/>
            </w:pPr>
            <w:r w:rsidRPr="00441859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181E91" w:rsidRPr="00B73E75" w:rsidTr="000242F2">
        <w:tc>
          <w:tcPr>
            <w:tcW w:w="5778" w:type="dxa"/>
          </w:tcPr>
          <w:p w:rsidR="00181E91" w:rsidRPr="004057D2" w:rsidRDefault="00181E91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D2">
              <w:rPr>
                <w:rFonts w:ascii="Times New Roman" w:hAnsi="Times New Roman" w:cs="Times New Roman"/>
                <w:sz w:val="20"/>
                <w:szCs w:val="20"/>
              </w:rPr>
              <w:t xml:space="preserve">Przygotowanie projektu badania sensorycznego.    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1E91" w:rsidRPr="004057D2" w:rsidRDefault="00D12F92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181E91" w:rsidRPr="004057D2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181E91" w:rsidRPr="00B73E75" w:rsidRDefault="00181E91" w:rsidP="00181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EKP_06</w:t>
            </w:r>
          </w:p>
        </w:tc>
      </w:tr>
      <w:tr w:rsidR="00E65454" w:rsidRPr="00B73E75" w:rsidTr="000242F2">
        <w:tc>
          <w:tcPr>
            <w:tcW w:w="5778" w:type="dxa"/>
            <w:shd w:val="clear" w:color="auto" w:fill="D9D9D9" w:themeFill="background1" w:themeFillShade="D9"/>
          </w:tcPr>
          <w:p w:rsidR="00E65454" w:rsidRPr="004057D2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5454" w:rsidRPr="004057D2" w:rsidRDefault="00C65AAF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5454" w:rsidRPr="004057D2" w:rsidRDefault="004057D2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5454" w:rsidRPr="004057D2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589"/>
        <w:gridCol w:w="966"/>
        <w:gridCol w:w="966"/>
        <w:gridCol w:w="1201"/>
        <w:gridCol w:w="1409"/>
        <w:gridCol w:w="875"/>
        <w:gridCol w:w="1211"/>
        <w:gridCol w:w="1157"/>
        <w:gridCol w:w="600"/>
      </w:tblGrid>
      <w:tr w:rsidR="00E65454" w:rsidRPr="000242F2" w:rsidTr="00F249A6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Metody weryfikacji efektów </w:t>
            </w:r>
            <w:r w:rsidR="004B6509"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uczenia się</w:t>
            </w: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dla przedmiotu</w:t>
            </w:r>
          </w:p>
        </w:tc>
      </w:tr>
      <w:tr w:rsidR="00E65454" w:rsidRPr="000242F2" w:rsidTr="00F249A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Sprawozdanie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E65454" w:rsidRPr="000242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EKP_05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81E91" w:rsidRPr="000242F2" w:rsidTr="00F249A6">
        <w:tc>
          <w:tcPr>
            <w:tcW w:w="95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EKP_06</w:t>
            </w:r>
          </w:p>
        </w:tc>
        <w:tc>
          <w:tcPr>
            <w:tcW w:w="59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181E91" w:rsidRPr="000242F2" w:rsidRDefault="00181E91" w:rsidP="0018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2F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5454" w:rsidRPr="008D62DB" w:rsidTr="00F249A6">
        <w:tc>
          <w:tcPr>
            <w:tcW w:w="10061" w:type="dxa"/>
            <w:shd w:val="clear" w:color="auto" w:fill="D9D9D9" w:themeFill="background1" w:themeFillShade="D9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65454" w:rsidTr="00F249A6">
        <w:tc>
          <w:tcPr>
            <w:tcW w:w="10061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laboratorium: zaliczone testy (min. 60% punktów możliwych do zdobycia), zaliczone sprawozdania, frekwencja</w:t>
            </w:r>
            <w:r w:rsidR="00C74D4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obowiązkowa obecność</w:t>
            </w:r>
            <w:r w:rsidR="00C74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pisemne: test (min. 60% punktów możliwych do zdobycia)</w:t>
            </w:r>
            <w:r w:rsidR="00C74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65454" w:rsidRPr="008D62DB" w:rsidRDefault="00E65454" w:rsidP="00E654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879"/>
      </w:tblGrid>
      <w:tr w:rsidR="00E65454" w:rsidRPr="00CC4A9E" w:rsidTr="000242F2">
        <w:tc>
          <w:tcPr>
            <w:tcW w:w="9918" w:type="dxa"/>
            <w:gridSpan w:val="6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E65454" w:rsidRPr="00CC4A9E" w:rsidTr="000242F2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56" w:type="dxa"/>
            <w:gridSpan w:val="5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E65454" w:rsidRPr="00CC4A9E" w:rsidTr="000242F2">
        <w:tc>
          <w:tcPr>
            <w:tcW w:w="6062" w:type="dxa"/>
            <w:vMerge/>
            <w:shd w:val="clear" w:color="auto" w:fill="D9D9D9" w:themeFill="background1" w:themeFillShade="D9"/>
          </w:tcPr>
          <w:p w:rsidR="00E65454" w:rsidRPr="00CC4A9E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65454" w:rsidRPr="00CC4A9E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E65454" w:rsidTr="000242F2">
        <w:tc>
          <w:tcPr>
            <w:tcW w:w="6062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E65454" w:rsidRDefault="00071C57" w:rsidP="00E6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E65454" w:rsidRDefault="00C93A86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C93A86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E65454" w:rsidRDefault="00C93A86" w:rsidP="00071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071C57" w:rsidP="00C9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3A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E65454" w:rsidRDefault="00071C57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Tr="000242F2">
        <w:tc>
          <w:tcPr>
            <w:tcW w:w="6062" w:type="dxa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E65454" w:rsidRDefault="00071C57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Default="00071C57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vAlign w:val="center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54" w:rsidRPr="00F379F2" w:rsidTr="000242F2">
        <w:tc>
          <w:tcPr>
            <w:tcW w:w="6062" w:type="dxa"/>
          </w:tcPr>
          <w:p w:rsidR="00E65454" w:rsidRPr="00F379F2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lastRenderedPageBreak/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E65454" w:rsidRPr="00F379F2" w:rsidRDefault="00071C57" w:rsidP="00C93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93A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5454" w:rsidRPr="00F379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5454" w:rsidRPr="00F379F2" w:rsidRDefault="00E65454" w:rsidP="00C93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93A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E65454" w:rsidRPr="00F379F2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5454" w:rsidRPr="00F379F2" w:rsidTr="000242F2">
        <w:tc>
          <w:tcPr>
            <w:tcW w:w="6062" w:type="dxa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856" w:type="dxa"/>
            <w:gridSpan w:val="5"/>
            <w:vAlign w:val="center"/>
          </w:tcPr>
          <w:p w:rsidR="00E65454" w:rsidRPr="00F379F2" w:rsidRDefault="00071C57" w:rsidP="00C93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C93A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65454" w:rsidTr="000242F2">
        <w:tc>
          <w:tcPr>
            <w:tcW w:w="6062" w:type="dxa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856" w:type="dxa"/>
            <w:gridSpan w:val="5"/>
            <w:vAlign w:val="center"/>
          </w:tcPr>
          <w:p w:rsidR="00E65454" w:rsidRPr="00B204A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65454" w:rsidTr="000242F2">
        <w:tc>
          <w:tcPr>
            <w:tcW w:w="6062" w:type="dxa"/>
            <w:shd w:val="clear" w:color="auto" w:fill="D9D9D9" w:themeFill="background1" w:themeFillShade="D9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E65454" w:rsidRPr="00B204A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57" w:type="dxa"/>
            <w:gridSpan w:val="2"/>
            <w:shd w:val="clear" w:color="auto" w:fill="D9D9D9" w:themeFill="background1" w:themeFillShade="D9"/>
            <w:vAlign w:val="center"/>
          </w:tcPr>
          <w:p w:rsidR="00E65454" w:rsidRPr="00B204A5" w:rsidRDefault="00E65454" w:rsidP="00F2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E65454" w:rsidTr="000242F2">
        <w:tc>
          <w:tcPr>
            <w:tcW w:w="6062" w:type="dxa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E65454" w:rsidRDefault="00C93A86" w:rsidP="00E67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57" w:type="dxa"/>
            <w:gridSpan w:val="2"/>
            <w:vAlign w:val="center"/>
          </w:tcPr>
          <w:p w:rsidR="00E65454" w:rsidRDefault="00C93A86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5454" w:rsidTr="000242F2">
        <w:tc>
          <w:tcPr>
            <w:tcW w:w="6062" w:type="dxa"/>
          </w:tcPr>
          <w:p w:rsidR="00E65454" w:rsidRPr="00B73E75" w:rsidRDefault="00E65454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E65454" w:rsidRDefault="00C93A86" w:rsidP="00E67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57" w:type="dxa"/>
            <w:gridSpan w:val="2"/>
            <w:vAlign w:val="center"/>
          </w:tcPr>
          <w:p w:rsidR="00E65454" w:rsidRDefault="00C93A86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65454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3616FC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5454" w:rsidTr="005F7F4B">
        <w:tc>
          <w:tcPr>
            <w:tcW w:w="9911" w:type="dxa"/>
            <w:shd w:val="clear" w:color="auto" w:fill="D9D9D9" w:themeFill="background1" w:themeFillShade="D9"/>
          </w:tcPr>
          <w:p w:rsidR="00E65454" w:rsidRPr="00404FAF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5F7F4B" w:rsidTr="005F7F4B">
        <w:tc>
          <w:tcPr>
            <w:tcW w:w="9911" w:type="dxa"/>
          </w:tcPr>
          <w:p w:rsidR="005F7F4B" w:rsidRPr="000E6893" w:rsidRDefault="005F7F4B" w:rsidP="005F7F4B">
            <w:pPr>
              <w:rPr>
                <w:rFonts w:ascii="Times New Roman" w:hAnsi="Times New Roman"/>
                <w:sz w:val="20"/>
                <w:szCs w:val="20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Babicz-Zieli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ńska E., Rybowska A.,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Obniska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5A">
              <w:rPr>
                <w:rFonts w:ascii="Times New Roman" w:hAnsi="Times New Roman"/>
                <w:i/>
                <w:sz w:val="20"/>
                <w:szCs w:val="20"/>
              </w:rPr>
              <w:t>Sensoryczna ocena jakości żywności</w:t>
            </w:r>
            <w:r>
              <w:rPr>
                <w:rFonts w:ascii="Times New Roman" w:hAnsi="Times New Roman"/>
                <w:sz w:val="20"/>
                <w:szCs w:val="20"/>
              </w:rPr>
              <w:t>, Wyd. AM, Gdynia 2015</w:t>
            </w:r>
          </w:p>
          <w:p w:rsidR="005F7F4B" w:rsidRDefault="005F7F4B" w:rsidP="005F7F4B">
            <w:pPr>
              <w:rPr>
                <w:rFonts w:ascii="Times New Roman" w:hAnsi="Times New Roman"/>
                <w:sz w:val="20"/>
                <w:szCs w:val="20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Bary</w:t>
            </w:r>
            <w:r>
              <w:rPr>
                <w:rFonts w:ascii="Times New Roman" w:hAnsi="Times New Roman"/>
                <w:sz w:val="20"/>
                <w:szCs w:val="20"/>
              </w:rPr>
              <w:t>łko-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N., Matuszewska I.,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5A">
              <w:rPr>
                <w:rFonts w:ascii="Times New Roman" w:hAnsi="Times New Roman"/>
                <w:i/>
                <w:sz w:val="20"/>
                <w:szCs w:val="20"/>
              </w:rPr>
              <w:t>Sensoryczne badania żywności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>, Wyd. Naukowe PTTŻ, Kraków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  <w:p w:rsidR="005F7F4B" w:rsidRPr="00ED6807" w:rsidRDefault="005F7F4B" w:rsidP="005F7F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D24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Drake M.A., Watson M.E., Liu Y., </w:t>
            </w:r>
            <w:r w:rsidRPr="003D241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Sensory Analysis and Consumer Preference: Best Practices</w:t>
            </w:r>
            <w:r w:rsidRPr="003D24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Annual Review of Food Science and Technology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D24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Sensory Analysis and Consumer, 2023, 14, s. 427-448</w:t>
            </w:r>
          </w:p>
          <w:p w:rsidR="005F7F4B" w:rsidRPr="00ED6807" w:rsidRDefault="00EF03F8" w:rsidP="005F7F4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8" w:history="1">
              <w:r w:rsidR="005F7F4B" w:rsidRPr="00ED6807">
                <w:rPr>
                  <w:rFonts w:ascii="Times New Roman" w:eastAsia="Times New Roman" w:hAnsi="Times New Roman" w:cs="Times New Roman"/>
                  <w:sz w:val="20"/>
                  <w:szCs w:val="20"/>
                  <w:lang w:val="en-GB"/>
                </w:rPr>
                <w:t>Lawless</w:t>
              </w:r>
            </w:hyperlink>
            <w:r w:rsidR="005F7F4B" w:rsidRPr="00ED680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H.T., </w:t>
            </w:r>
            <w:hyperlink r:id="rId9" w:history="1">
              <w:proofErr w:type="spellStart"/>
              <w:r w:rsidR="005F7F4B" w:rsidRPr="00ED6807">
                <w:rPr>
                  <w:rFonts w:ascii="Times New Roman" w:eastAsia="Times New Roman" w:hAnsi="Times New Roman" w:cs="Times New Roman"/>
                  <w:sz w:val="20"/>
                  <w:szCs w:val="20"/>
                  <w:lang w:val="en-GB"/>
                </w:rPr>
                <w:t>Heymann</w:t>
              </w:r>
              <w:proofErr w:type="spellEnd"/>
            </w:hyperlink>
            <w:r w:rsidR="005F7F4B" w:rsidRPr="00ED680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H., </w:t>
            </w:r>
            <w:r w:rsidR="005F7F4B" w:rsidRPr="00ED6807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0"/>
                <w:lang w:val="en-GB"/>
              </w:rPr>
              <w:t>Sensory Evaluation of Food: Principles and Practices</w:t>
            </w:r>
            <w:r w:rsidR="005F7F4B" w:rsidRPr="00ED68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>, Springer, London 2016</w:t>
            </w:r>
          </w:p>
          <w:p w:rsidR="005F7F4B" w:rsidRPr="000E6893" w:rsidRDefault="005F7F4B" w:rsidP="005F7F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Gawęcka J., Jędryka T.,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5A">
              <w:rPr>
                <w:rFonts w:ascii="Times New Roman" w:hAnsi="Times New Roman"/>
                <w:i/>
                <w:sz w:val="20"/>
                <w:szCs w:val="20"/>
              </w:rPr>
              <w:t>Analiza sensoryczna. Wybrane metody i przykłady zastosowań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>. Wyd. AE, Poznań 2001</w:t>
            </w:r>
          </w:p>
        </w:tc>
      </w:tr>
      <w:tr w:rsidR="005F7F4B" w:rsidTr="005F7F4B">
        <w:tc>
          <w:tcPr>
            <w:tcW w:w="9911" w:type="dxa"/>
            <w:shd w:val="clear" w:color="auto" w:fill="D9D9D9" w:themeFill="background1" w:themeFillShade="D9"/>
          </w:tcPr>
          <w:p w:rsidR="005F7F4B" w:rsidRPr="00404FAF" w:rsidRDefault="005F7F4B" w:rsidP="005F7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5F7F4B" w:rsidRPr="005F7F4B" w:rsidTr="005F7F4B">
        <w:tc>
          <w:tcPr>
            <w:tcW w:w="9911" w:type="dxa"/>
          </w:tcPr>
          <w:p w:rsidR="005F7F4B" w:rsidRPr="000E6893" w:rsidRDefault="005F7F4B" w:rsidP="005F7F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Baryłko-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044">
              <w:rPr>
                <w:rFonts w:ascii="Times New Roman" w:hAnsi="Times New Roman"/>
                <w:i/>
                <w:sz w:val="20"/>
                <w:szCs w:val="20"/>
              </w:rPr>
              <w:t>Zarys analizy sensorycznej żywności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WNT, Warszawa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1975.</w:t>
            </w:r>
          </w:p>
          <w:p w:rsidR="005F7F4B" w:rsidRPr="000E6893" w:rsidRDefault="005F7F4B" w:rsidP="005F7F4B">
            <w:pPr>
              <w:rPr>
                <w:rFonts w:ascii="Times New Roman" w:hAnsi="Times New Roman"/>
                <w:sz w:val="20"/>
                <w:szCs w:val="20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Baryłk</w:t>
            </w:r>
            <w:r>
              <w:rPr>
                <w:rFonts w:ascii="Times New Roman" w:hAnsi="Times New Roman"/>
                <w:sz w:val="20"/>
                <w:szCs w:val="20"/>
              </w:rPr>
              <w:t>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N., Kostyra E.,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044">
              <w:rPr>
                <w:rFonts w:ascii="Times New Roman" w:hAnsi="Times New Roman"/>
                <w:i/>
                <w:sz w:val="20"/>
                <w:szCs w:val="20"/>
              </w:rPr>
              <w:t>Współczesne trendy wyboru i akceptacji żywności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6893">
              <w:rPr>
                <w:rFonts w:ascii="Times New Roman" w:hAnsi="Times New Roman"/>
                <w:iCs/>
                <w:sz w:val="20"/>
                <w:szCs w:val="20"/>
              </w:rPr>
              <w:t>Przemysł Spożywczy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2004, </w:t>
            </w:r>
            <w:r w:rsidRPr="000E6893">
              <w:rPr>
                <w:rFonts w:ascii="Times New Roman" w:hAnsi="Times New Roman"/>
                <w:iCs/>
                <w:sz w:val="20"/>
                <w:szCs w:val="20"/>
              </w:rPr>
              <w:t>58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>(12)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7F4B" w:rsidRPr="000639EE" w:rsidRDefault="005F7F4B" w:rsidP="005F7F4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Baryłko-</w:t>
            </w:r>
            <w:proofErr w:type="spellStart"/>
            <w:r w:rsidRPr="000E6893"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N., Kostyra E.,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044">
              <w:rPr>
                <w:rFonts w:ascii="Times New Roman" w:hAnsi="Times New Roman"/>
                <w:i/>
                <w:sz w:val="20"/>
                <w:szCs w:val="20"/>
              </w:rPr>
              <w:t>Sensoryczna analiza żywności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[w:] J. Gawęcki, Baryłko-</w:t>
            </w:r>
            <w:proofErr w:type="spellStart"/>
            <w:r w:rsidRPr="000E6893"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 w:rsidRPr="000E6893">
              <w:rPr>
                <w:rFonts w:ascii="Times New Roman" w:hAnsi="Times New Roman"/>
                <w:sz w:val="20"/>
                <w:szCs w:val="20"/>
              </w:rPr>
              <w:t xml:space="preserve"> N. (red.), </w:t>
            </w:r>
            <w:r w:rsidRPr="005D6044">
              <w:rPr>
                <w:rFonts w:ascii="Times New Roman" w:hAnsi="Times New Roman"/>
                <w:i/>
                <w:sz w:val="20"/>
                <w:szCs w:val="20"/>
              </w:rPr>
              <w:t>Zmysły a jakość żywności i żywienia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Wyd. </w:t>
            </w:r>
            <w:r w:rsidRPr="000639E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AR w </w:t>
            </w:r>
            <w:proofErr w:type="spellStart"/>
            <w:r w:rsidRPr="000639EE">
              <w:rPr>
                <w:rFonts w:ascii="Times New Roman" w:hAnsi="Times New Roman"/>
                <w:sz w:val="20"/>
                <w:szCs w:val="20"/>
                <w:lang w:val="en-GB"/>
              </w:rPr>
              <w:t>Poznaniu</w:t>
            </w:r>
            <w:proofErr w:type="spellEnd"/>
            <w:r w:rsidRPr="000639E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639EE">
              <w:rPr>
                <w:rFonts w:ascii="Times New Roman" w:hAnsi="Times New Roman"/>
                <w:sz w:val="20"/>
                <w:szCs w:val="20"/>
                <w:lang w:val="en-GB"/>
              </w:rPr>
              <w:t>Poznań</w:t>
            </w:r>
            <w:proofErr w:type="spellEnd"/>
            <w:r w:rsidRPr="000639E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2007</w:t>
            </w:r>
          </w:p>
          <w:p w:rsidR="005F7F4B" w:rsidRPr="00320BF3" w:rsidRDefault="005F7F4B" w:rsidP="005F7F4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</w:pPr>
            <w:proofErr w:type="spellStart"/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>Czarniecka-Skubina</w:t>
            </w:r>
            <w:proofErr w:type="spellEnd"/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 xml:space="preserve"> E., </w:t>
            </w:r>
            <w:proofErr w:type="spellStart"/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>Kostyra</w:t>
            </w:r>
            <w:proofErr w:type="spellEnd"/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 xml:space="preserve"> E., </w:t>
            </w:r>
            <w:proofErr w:type="spellStart"/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>Głuchowski</w:t>
            </w:r>
            <w:proofErr w:type="spellEnd"/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>Wasiak-Zys</w:t>
            </w:r>
            <w:proofErr w:type="spellEnd"/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 xml:space="preserve"> G</w:t>
            </w:r>
            <w:r w:rsidRPr="00320BF3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0"/>
                <w:lang w:val="en-GB"/>
              </w:rPr>
              <w:t xml:space="preserve">., </w:t>
            </w:r>
            <w:r w:rsidRPr="00BA50B8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0"/>
                <w:lang w:val="en-GB"/>
              </w:rPr>
              <w:t>Sensory Features, Liking and Emotions of Consumers towards Classical</w:t>
            </w:r>
            <w:r w:rsidRPr="00BA50B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>, Molecular and Note by Note Foods</w:t>
            </w:r>
            <w:r w:rsidRPr="00320BF3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 xml:space="preserve">, </w:t>
            </w:r>
            <w:r w:rsidR="000639EE" w:rsidRPr="00CA45F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GB"/>
              </w:rPr>
              <w:t>F</w:t>
            </w:r>
            <w:r w:rsidR="000639EE" w:rsidRPr="00CA45F7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  <w:lang w:val="en-GB"/>
              </w:rPr>
              <w:t>oods</w:t>
            </w:r>
            <w:r w:rsidR="000639EE" w:rsidRPr="00CA45F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="000639EE" w:rsidRPr="00CA45F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2021</w:t>
            </w:r>
            <w:r w:rsidR="000639EE" w:rsidRPr="00CA45F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</w:t>
            </w:r>
            <w:r w:rsidR="000639EE" w:rsidRPr="00CA45F7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  <w:lang w:val="en-GB"/>
              </w:rPr>
              <w:t>10</w:t>
            </w:r>
            <w:r w:rsidR="000639EE" w:rsidRPr="00CA45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(1),</w:t>
            </w:r>
            <w:r w:rsidR="000639E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639EE" w:rsidRPr="00CA45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133</w:t>
            </w:r>
          </w:p>
        </w:tc>
      </w:tr>
    </w:tbl>
    <w:p w:rsidR="00E65454" w:rsidRPr="005F7F4B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E65454" w:rsidRPr="005F7F4B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65454" w:rsidRPr="008D62DB" w:rsidTr="00F249A6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E65454" w:rsidTr="00F249A6">
        <w:tc>
          <w:tcPr>
            <w:tcW w:w="6062" w:type="dxa"/>
          </w:tcPr>
          <w:p w:rsidR="00E65454" w:rsidRDefault="0050291C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65454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071C57"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="00E65454">
              <w:rPr>
                <w:rFonts w:ascii="Times New Roman" w:hAnsi="Times New Roman" w:cs="Times New Roman"/>
                <w:sz w:val="20"/>
                <w:szCs w:val="20"/>
              </w:rPr>
              <w:t>inż. Agnieszka Rybowska</w:t>
            </w:r>
            <w:r w:rsidR="00071C57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E65454" w:rsidRPr="00E71601" w:rsidTr="00F249A6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65454" w:rsidRPr="008D62DB" w:rsidRDefault="00E65454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E65454" w:rsidTr="00F249A6">
        <w:tc>
          <w:tcPr>
            <w:tcW w:w="6062" w:type="dxa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E65454" w:rsidRDefault="00E6545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454" w:rsidRPr="00B73E75" w:rsidRDefault="00E65454" w:rsidP="00E65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7A76" w:rsidRDefault="00E67A76"/>
    <w:sectPr w:rsidR="00E67A76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B0CDCB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D44E8"/>
    <w:multiLevelType w:val="hybridMultilevel"/>
    <w:tmpl w:val="DFA8D0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9434BA"/>
    <w:multiLevelType w:val="hybridMultilevel"/>
    <w:tmpl w:val="B09E32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FD4D4C"/>
    <w:multiLevelType w:val="hybridMultilevel"/>
    <w:tmpl w:val="29DAF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07"/>
    <w:rsid w:val="000242F2"/>
    <w:rsid w:val="000639EE"/>
    <w:rsid w:val="00071C57"/>
    <w:rsid w:val="000744BE"/>
    <w:rsid w:val="000E6893"/>
    <w:rsid w:val="000E7306"/>
    <w:rsid w:val="00167B8E"/>
    <w:rsid w:val="00181E91"/>
    <w:rsid w:val="00185877"/>
    <w:rsid w:val="001A092F"/>
    <w:rsid w:val="001A1DE8"/>
    <w:rsid w:val="0022705E"/>
    <w:rsid w:val="0027668A"/>
    <w:rsid w:val="00277DBA"/>
    <w:rsid w:val="00324A07"/>
    <w:rsid w:val="003C1D4A"/>
    <w:rsid w:val="004057D2"/>
    <w:rsid w:val="00406008"/>
    <w:rsid w:val="004B6509"/>
    <w:rsid w:val="0050291C"/>
    <w:rsid w:val="005C0D3A"/>
    <w:rsid w:val="005D6044"/>
    <w:rsid w:val="005F7F4B"/>
    <w:rsid w:val="006655DB"/>
    <w:rsid w:val="006D175A"/>
    <w:rsid w:val="00773261"/>
    <w:rsid w:val="007A31F1"/>
    <w:rsid w:val="00A34739"/>
    <w:rsid w:val="00B74849"/>
    <w:rsid w:val="00BE5C65"/>
    <w:rsid w:val="00C65AAF"/>
    <w:rsid w:val="00C74D46"/>
    <w:rsid w:val="00C93A86"/>
    <w:rsid w:val="00D12F92"/>
    <w:rsid w:val="00DB3A39"/>
    <w:rsid w:val="00E65454"/>
    <w:rsid w:val="00E67285"/>
    <w:rsid w:val="00E672E7"/>
    <w:rsid w:val="00E67A76"/>
    <w:rsid w:val="00E81370"/>
    <w:rsid w:val="00EC0CAB"/>
    <w:rsid w:val="00EF03F8"/>
    <w:rsid w:val="00EF2AE5"/>
    <w:rsid w:val="00EF673E"/>
    <w:rsid w:val="00F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540E-5976-4CD4-8671-D01E874A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45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1D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1D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1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3C1D4A"/>
    <w:pPr>
      <w:keepNext/>
      <w:spacing w:line="360" w:lineRule="auto"/>
      <w:jc w:val="both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next w:val="Normalny"/>
    <w:link w:val="Nagwek5Znak"/>
    <w:qFormat/>
    <w:rsid w:val="003C1D4A"/>
    <w:pPr>
      <w:keepNext/>
      <w:spacing w:line="360" w:lineRule="auto"/>
      <w:ind w:left="360"/>
      <w:jc w:val="both"/>
      <w:outlineLvl w:val="4"/>
    </w:pPr>
    <w:rPr>
      <w:rFonts w:eastAsia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E689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1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C1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C1D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C1D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1D4A"/>
    <w:pPr>
      <w:ind w:left="720"/>
      <w:contextualSpacing/>
    </w:pPr>
    <w:rPr>
      <w:rFonts w:eastAsia="Times New Roman" w:cs="Times New Roman"/>
    </w:rPr>
  </w:style>
  <w:style w:type="table" w:styleId="Tabela-Siatka">
    <w:name w:val="Table Grid"/>
    <w:basedOn w:val="Standardowy"/>
    <w:uiPriority w:val="59"/>
    <w:rsid w:val="00E654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454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0E68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0E6893"/>
    <w:pPr>
      <w:numPr>
        <w:numId w:val="3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1E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639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pl/s/ref=dp_byline_sr_book_1?ie=UTF8&amp;field-author=Harry+T.+Lawless&amp;search-alias=book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mazon.pl/s/ref=dp_byline_sr_book_2?ie=UTF8&amp;field-author=Hildegarde+Heymann&amp;search-alias=book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122DB-F637-4240-9A67-602F7B8A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agaryb</dc:creator>
  <cp:lastModifiedBy>1</cp:lastModifiedBy>
  <cp:revision>2</cp:revision>
  <dcterms:created xsi:type="dcterms:W3CDTF">2023-04-25T13:02:00Z</dcterms:created>
  <dcterms:modified xsi:type="dcterms:W3CDTF">2023-04-25T13:02:00Z</dcterms:modified>
</cp:coreProperties>
</file>